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2F" w:rsidRDefault="007C012F" w:rsidP="007C012F">
      <w:pPr>
        <w:pStyle w:val="Title"/>
        <w:jc w:val="center"/>
      </w:pPr>
      <w:r>
        <w:t xml:space="preserve">How to Format </w:t>
      </w:r>
    </w:p>
    <w:p w:rsidR="007C012F" w:rsidRDefault="007C012F" w:rsidP="007C012F">
      <w:pPr>
        <w:pStyle w:val="Heading1"/>
      </w:pPr>
      <w:r>
        <w:t>For the GCWA Writing Contest</w:t>
      </w:r>
    </w:p>
    <w:p w:rsidR="007C012F" w:rsidRPr="00C70CB9" w:rsidRDefault="007C012F" w:rsidP="007C012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Formatting: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>Three copies</w:t>
      </w:r>
      <w:r>
        <w:rPr>
          <w:rFonts w:ascii="Times New Roman" w:eastAsia="Times New Roman" w:hAnsi="Times New Roman"/>
          <w:sz w:val="28"/>
          <w:szCs w:val="28"/>
        </w:rPr>
        <w:t xml:space="preserve"> — 1500 words or less, Poetry 40 lines or less</w:t>
      </w:r>
    </w:p>
    <w:p w:rsidR="007C012F" w:rsidRPr="00C21E73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C21E73">
        <w:rPr>
          <w:rFonts w:ascii="Times New Roman" w:eastAsia="Times New Roman" w:hAnsi="Times New Roman"/>
          <w:sz w:val="28"/>
          <w:szCs w:val="28"/>
          <w:lang w:val="fr-FR"/>
        </w:rPr>
        <w:t xml:space="preserve">Font: Times New Roman, Font size: 12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>Margins: top/bottom 1”, left/right 1”</w:t>
      </w:r>
    </w:p>
    <w:p w:rsidR="007C012F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Text unjustified (ragged right margin)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Indent each paragraph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Fiction/ Nonfiction/Children’s: double spaced, single side on 8 ½ x 11 white paper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No illustrations for Children’s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Poetry may be single or double spaced as best befits the work.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Judging is done by blind entry method. (DO NOT INCLUDE YOUR NAME ON ENTRY PAGES.)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You must include the title of your entry on each page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All pages must be numbered – bottom center of page </w:t>
      </w:r>
    </w:p>
    <w:p w:rsidR="007C012F" w:rsidRPr="00C70CB9" w:rsidRDefault="007C012F" w:rsidP="007C012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0CB9">
        <w:rPr>
          <w:rFonts w:ascii="Times New Roman" w:eastAsia="Times New Roman" w:hAnsi="Times New Roman"/>
          <w:sz w:val="28"/>
          <w:szCs w:val="28"/>
        </w:rPr>
        <w:t xml:space="preserve">Each of your three copies of entries must be stapled in top left corner. </w:t>
      </w:r>
    </w:p>
    <w:p w:rsidR="007C012F" w:rsidRDefault="007C012F" w:rsidP="007C012F"/>
    <w:p w:rsidR="0023301C" w:rsidRDefault="0023301C">
      <w:bookmarkStart w:id="0" w:name="_GoBack"/>
      <w:bookmarkEnd w:id="0"/>
    </w:p>
    <w:sectPr w:rsidR="0023301C" w:rsidSect="00D32D20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501"/>
    <w:multiLevelType w:val="hybridMultilevel"/>
    <w:tmpl w:val="815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ktTIwMzQ1MTM0MzEyUdpeDU4uLM/DyQAsNaAFmlHA0sAAAA"/>
  </w:docVars>
  <w:rsids>
    <w:rsidRoot w:val="007C012F"/>
    <w:rsid w:val="00211137"/>
    <w:rsid w:val="0023301C"/>
    <w:rsid w:val="006F7C97"/>
    <w:rsid w:val="007C012F"/>
    <w:rsid w:val="009B311B"/>
    <w:rsid w:val="00BC753C"/>
    <w:rsid w:val="00D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F"/>
    <w:pPr>
      <w:spacing w:after="0" w:line="480" w:lineRule="auto"/>
    </w:pPr>
    <w:rPr>
      <w:rFonts w:ascii="Courier New" w:hAnsi="Courier Ne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0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2F"/>
    <w:pPr>
      <w:spacing w:after="0" w:line="480" w:lineRule="auto"/>
    </w:pPr>
    <w:rPr>
      <w:rFonts w:ascii="Courier New" w:hAnsi="Courier Ne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0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2019-09-18T15:46:00Z</dcterms:created>
  <dcterms:modified xsi:type="dcterms:W3CDTF">2019-09-18T15:48:00Z</dcterms:modified>
</cp:coreProperties>
</file>