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8B8F" w14:textId="77777777" w:rsidR="00CD272B" w:rsidRDefault="00CD272B" w:rsidP="00CD272B">
      <w:pPr>
        <w:jc w:val="center"/>
      </w:pPr>
      <w:r>
        <w:rPr>
          <w:noProof/>
        </w:rPr>
        <w:drawing>
          <wp:inline distT="0" distB="0" distL="0" distR="0" wp14:anchorId="507BCED7" wp14:editId="38BAF6DB">
            <wp:extent cx="1805940" cy="8001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5940" cy="800100"/>
                    </a:xfrm>
                    <a:prstGeom prst="rect">
                      <a:avLst/>
                    </a:prstGeom>
                  </pic:spPr>
                </pic:pic>
              </a:graphicData>
            </a:graphic>
          </wp:inline>
        </w:drawing>
      </w:r>
    </w:p>
    <w:p w14:paraId="0741D45B" w14:textId="77777777" w:rsidR="00CD272B" w:rsidRDefault="00CD272B" w:rsidP="00CD272B">
      <w:pPr>
        <w:jc w:val="center"/>
      </w:pPr>
      <w:r>
        <w:t>Gulf Coast Writers Association</w:t>
      </w:r>
    </w:p>
    <w:p w14:paraId="037C4DA7" w14:textId="5DA7AE99" w:rsidR="00CD272B" w:rsidRDefault="00CD272B" w:rsidP="00CD272B">
      <w:pPr>
        <w:jc w:val="center"/>
      </w:pPr>
      <w:r>
        <w:t xml:space="preserve">Executive Board Minutes </w:t>
      </w:r>
      <w:r w:rsidR="008D1F09">
        <w:t>2</w:t>
      </w:r>
      <w:r>
        <w:t>/1</w:t>
      </w:r>
      <w:r w:rsidR="008D1F09">
        <w:t>5</w:t>
      </w:r>
      <w:r>
        <w:t>/202</w:t>
      </w:r>
      <w:r w:rsidR="00B02A4F">
        <w:t>2</w:t>
      </w:r>
    </w:p>
    <w:p w14:paraId="52BBA1AF" w14:textId="77777777" w:rsidR="00CD272B" w:rsidRDefault="00CD272B" w:rsidP="00CD272B">
      <w:pPr>
        <w:jc w:val="center"/>
      </w:pPr>
    </w:p>
    <w:p w14:paraId="0336A240" w14:textId="247D9E41" w:rsidR="00CD272B" w:rsidRPr="00175D23" w:rsidRDefault="00CD272B" w:rsidP="00CD272B">
      <w:pPr>
        <w:rPr>
          <w:sz w:val="22"/>
          <w:szCs w:val="22"/>
        </w:rPr>
      </w:pPr>
      <w:r w:rsidRPr="00175D23">
        <w:rPr>
          <w:sz w:val="22"/>
          <w:szCs w:val="22"/>
        </w:rPr>
        <w:t>The meeting was called to order at 5:</w:t>
      </w:r>
      <w:r w:rsidR="008D1F09">
        <w:rPr>
          <w:sz w:val="22"/>
          <w:szCs w:val="22"/>
        </w:rPr>
        <w:t>35</w:t>
      </w:r>
      <w:r w:rsidRPr="00175D23">
        <w:rPr>
          <w:sz w:val="22"/>
          <w:szCs w:val="22"/>
        </w:rPr>
        <w:t xml:space="preserve"> PM by President Irene Smith. Members present at the Fairfield Inn in person were Irene, David Aiken, Judy Loose, </w:t>
      </w:r>
      <w:r>
        <w:rPr>
          <w:sz w:val="22"/>
          <w:szCs w:val="22"/>
        </w:rPr>
        <w:t xml:space="preserve">Mike Cole, </w:t>
      </w:r>
      <w:r w:rsidR="008D1F09">
        <w:rPr>
          <w:sz w:val="22"/>
          <w:szCs w:val="22"/>
        </w:rPr>
        <w:t xml:space="preserve">Geneva Kelly, Christie </w:t>
      </w:r>
      <w:proofErr w:type="spellStart"/>
      <w:r w:rsidR="008D1F09">
        <w:rPr>
          <w:sz w:val="22"/>
          <w:szCs w:val="22"/>
        </w:rPr>
        <w:t>Zarria</w:t>
      </w:r>
      <w:proofErr w:type="spellEnd"/>
      <w:r w:rsidR="00B02A4F">
        <w:rPr>
          <w:sz w:val="22"/>
          <w:szCs w:val="22"/>
        </w:rPr>
        <w:t>,</w:t>
      </w:r>
      <w:r>
        <w:rPr>
          <w:sz w:val="22"/>
          <w:szCs w:val="22"/>
        </w:rPr>
        <w:t xml:space="preserve"> Claudia </w:t>
      </w:r>
      <w:proofErr w:type="spellStart"/>
      <w:r>
        <w:rPr>
          <w:sz w:val="22"/>
          <w:szCs w:val="22"/>
        </w:rPr>
        <w:t>Geagan</w:t>
      </w:r>
      <w:proofErr w:type="spellEnd"/>
      <w:r w:rsidR="008D1F09">
        <w:rPr>
          <w:sz w:val="22"/>
          <w:szCs w:val="22"/>
        </w:rPr>
        <w:t xml:space="preserve">, Charley </w:t>
      </w:r>
      <w:proofErr w:type="gramStart"/>
      <w:r w:rsidR="008D1F09">
        <w:rPr>
          <w:sz w:val="22"/>
          <w:szCs w:val="22"/>
        </w:rPr>
        <w:t>Valera</w:t>
      </w:r>
      <w:proofErr w:type="gramEnd"/>
      <w:r w:rsidR="00B02A4F">
        <w:rPr>
          <w:sz w:val="22"/>
          <w:szCs w:val="22"/>
        </w:rPr>
        <w:t xml:space="preserve"> and Mary Charles</w:t>
      </w:r>
      <w:r>
        <w:rPr>
          <w:sz w:val="22"/>
          <w:szCs w:val="22"/>
        </w:rPr>
        <w:t xml:space="preserve">. </w:t>
      </w:r>
      <w:r w:rsidR="008D1F09">
        <w:rPr>
          <w:sz w:val="22"/>
          <w:szCs w:val="22"/>
        </w:rPr>
        <w:t xml:space="preserve">Andrew </w:t>
      </w:r>
      <w:proofErr w:type="spellStart"/>
      <w:r w:rsidR="008D1F09">
        <w:rPr>
          <w:sz w:val="22"/>
          <w:szCs w:val="22"/>
        </w:rPr>
        <w:t>Conlyn</w:t>
      </w:r>
      <w:proofErr w:type="spellEnd"/>
      <w:r w:rsidR="008D1F09">
        <w:rPr>
          <w:sz w:val="22"/>
          <w:szCs w:val="22"/>
        </w:rPr>
        <w:t xml:space="preserve"> and Carol Kennedy were</w:t>
      </w:r>
      <w:r>
        <w:rPr>
          <w:sz w:val="22"/>
          <w:szCs w:val="22"/>
        </w:rPr>
        <w:t xml:space="preserve"> present by Zoom</w:t>
      </w:r>
      <w:r w:rsidRPr="00175D23">
        <w:rPr>
          <w:sz w:val="22"/>
          <w:szCs w:val="22"/>
        </w:rPr>
        <w:t xml:space="preserve">. </w:t>
      </w:r>
    </w:p>
    <w:p w14:paraId="61FB2566" w14:textId="77777777" w:rsidR="00CD272B" w:rsidRPr="00175D23" w:rsidRDefault="00CD272B" w:rsidP="00CD272B">
      <w:pPr>
        <w:rPr>
          <w:sz w:val="22"/>
          <w:szCs w:val="22"/>
        </w:rPr>
      </w:pPr>
    </w:p>
    <w:p w14:paraId="7AD6A414" w14:textId="601DC119" w:rsidR="00CD272B" w:rsidRDefault="00CD272B" w:rsidP="00CD272B">
      <w:pPr>
        <w:rPr>
          <w:sz w:val="22"/>
          <w:szCs w:val="22"/>
        </w:rPr>
      </w:pPr>
      <w:r w:rsidRPr="00175D23">
        <w:rPr>
          <w:sz w:val="22"/>
          <w:szCs w:val="22"/>
        </w:rPr>
        <w:t xml:space="preserve">Minutes of the </w:t>
      </w:r>
      <w:r w:rsidR="008D1F09">
        <w:rPr>
          <w:sz w:val="22"/>
          <w:szCs w:val="22"/>
        </w:rPr>
        <w:t>January</w:t>
      </w:r>
      <w:r>
        <w:rPr>
          <w:sz w:val="22"/>
          <w:szCs w:val="22"/>
        </w:rPr>
        <w:t xml:space="preserve"> </w:t>
      </w:r>
      <w:r w:rsidRPr="00175D23">
        <w:rPr>
          <w:sz w:val="22"/>
          <w:szCs w:val="22"/>
        </w:rPr>
        <w:t>meeting were approved</w:t>
      </w:r>
      <w:r>
        <w:rPr>
          <w:sz w:val="22"/>
          <w:szCs w:val="22"/>
        </w:rPr>
        <w:t xml:space="preserve"> as moved by </w:t>
      </w:r>
      <w:r w:rsidR="008D1F09">
        <w:rPr>
          <w:sz w:val="22"/>
          <w:szCs w:val="22"/>
        </w:rPr>
        <w:t>David</w:t>
      </w:r>
      <w:r>
        <w:rPr>
          <w:sz w:val="22"/>
          <w:szCs w:val="22"/>
        </w:rPr>
        <w:t xml:space="preserve"> and seconded by </w:t>
      </w:r>
      <w:r w:rsidR="008D1F09">
        <w:rPr>
          <w:sz w:val="22"/>
          <w:szCs w:val="22"/>
        </w:rPr>
        <w:t>Judy</w:t>
      </w:r>
      <w:r>
        <w:rPr>
          <w:sz w:val="22"/>
          <w:szCs w:val="22"/>
        </w:rPr>
        <w:t>.</w:t>
      </w:r>
    </w:p>
    <w:p w14:paraId="2FAA71DD" w14:textId="38DEEF8C" w:rsidR="00B02A4F" w:rsidRDefault="00B02A4F" w:rsidP="00CD272B">
      <w:pPr>
        <w:rPr>
          <w:sz w:val="22"/>
          <w:szCs w:val="22"/>
        </w:rPr>
      </w:pPr>
    </w:p>
    <w:p w14:paraId="3823F166" w14:textId="092299B4" w:rsidR="008D1F09" w:rsidRDefault="008D1F09" w:rsidP="008D1F09">
      <w:pPr>
        <w:rPr>
          <w:sz w:val="22"/>
          <w:szCs w:val="22"/>
        </w:rPr>
      </w:pPr>
      <w:r w:rsidRPr="00175D23">
        <w:rPr>
          <w:sz w:val="22"/>
          <w:szCs w:val="22"/>
        </w:rPr>
        <w:t xml:space="preserve">Treasurer’s report: </w:t>
      </w:r>
      <w:r>
        <w:rPr>
          <w:sz w:val="22"/>
          <w:szCs w:val="22"/>
        </w:rPr>
        <w:t xml:space="preserve">Michael reported </w:t>
      </w:r>
      <w:r w:rsidR="006E1198">
        <w:rPr>
          <w:sz w:val="22"/>
          <w:szCs w:val="22"/>
        </w:rPr>
        <w:t>January</w:t>
      </w:r>
      <w:r>
        <w:rPr>
          <w:sz w:val="22"/>
          <w:szCs w:val="22"/>
        </w:rPr>
        <w:t xml:space="preserve"> revenues of $</w:t>
      </w:r>
      <w:r w:rsidR="006E1198">
        <w:rPr>
          <w:sz w:val="22"/>
          <w:szCs w:val="22"/>
        </w:rPr>
        <w:t>992</w:t>
      </w:r>
      <w:r>
        <w:rPr>
          <w:sz w:val="22"/>
          <w:szCs w:val="22"/>
        </w:rPr>
        <w:t xml:space="preserve"> and expenses of $</w:t>
      </w:r>
      <w:r w:rsidR="006E1198">
        <w:rPr>
          <w:sz w:val="22"/>
          <w:szCs w:val="22"/>
        </w:rPr>
        <w:t>296. With a projected renewal budget of $2500, the actual renewals of $1200 are short of projection. Expenses included $100 for the Loose Links website, $120 for the Word of Life Church site and $76 for the Zoom license</w:t>
      </w:r>
      <w:r w:rsidR="009165E6">
        <w:rPr>
          <w:sz w:val="22"/>
          <w:szCs w:val="22"/>
        </w:rPr>
        <w:t xml:space="preserve">. </w:t>
      </w:r>
      <w:r>
        <w:rPr>
          <w:sz w:val="22"/>
          <w:szCs w:val="22"/>
        </w:rPr>
        <w:t xml:space="preserve">Mary moved and </w:t>
      </w:r>
      <w:r w:rsidR="009165E6">
        <w:rPr>
          <w:sz w:val="22"/>
          <w:szCs w:val="22"/>
        </w:rPr>
        <w:t>Claudia</w:t>
      </w:r>
      <w:r>
        <w:rPr>
          <w:sz w:val="22"/>
          <w:szCs w:val="22"/>
        </w:rPr>
        <w:t xml:space="preserve"> seconded approval of the minutes.</w:t>
      </w:r>
    </w:p>
    <w:p w14:paraId="55F0A46E" w14:textId="77777777" w:rsidR="008D1F09" w:rsidRPr="00175D23" w:rsidRDefault="008D1F09" w:rsidP="008D1F09">
      <w:pPr>
        <w:rPr>
          <w:sz w:val="22"/>
          <w:szCs w:val="22"/>
        </w:rPr>
      </w:pPr>
    </w:p>
    <w:p w14:paraId="7D90DE6D" w14:textId="77777777" w:rsidR="001B24CB" w:rsidRDefault="00B02A4F" w:rsidP="00B02A4F">
      <w:pPr>
        <w:rPr>
          <w:sz w:val="22"/>
          <w:szCs w:val="22"/>
        </w:rPr>
      </w:pPr>
      <w:r>
        <w:rPr>
          <w:sz w:val="22"/>
          <w:szCs w:val="22"/>
        </w:rPr>
        <w:t xml:space="preserve">Communications report: Geneva </w:t>
      </w:r>
      <w:r w:rsidR="00E92600">
        <w:rPr>
          <w:sz w:val="22"/>
          <w:szCs w:val="22"/>
        </w:rPr>
        <w:t>will set up</w:t>
      </w:r>
      <w:r w:rsidR="0018587E">
        <w:rPr>
          <w:sz w:val="22"/>
          <w:szCs w:val="22"/>
        </w:rPr>
        <w:t xml:space="preserve"> “Meetup</w:t>
      </w:r>
      <w:r w:rsidR="00D7324E">
        <w:rPr>
          <w:sz w:val="22"/>
          <w:szCs w:val="22"/>
        </w:rPr>
        <w:t>.”</w:t>
      </w:r>
      <w:r w:rsidR="0018587E">
        <w:rPr>
          <w:sz w:val="22"/>
          <w:szCs w:val="22"/>
        </w:rPr>
        <w:t xml:space="preserve"> She and </w:t>
      </w:r>
      <w:r w:rsidR="00E92600">
        <w:rPr>
          <w:sz w:val="22"/>
          <w:szCs w:val="22"/>
        </w:rPr>
        <w:t>Charley</w:t>
      </w:r>
      <w:r w:rsidR="0018587E">
        <w:rPr>
          <w:sz w:val="22"/>
          <w:szCs w:val="22"/>
        </w:rPr>
        <w:t xml:space="preserve"> will be administrators. The notion of a monthly post-meeting networking lunch</w:t>
      </w:r>
      <w:r w:rsidR="00E92600">
        <w:rPr>
          <w:sz w:val="22"/>
          <w:szCs w:val="22"/>
        </w:rPr>
        <w:t xml:space="preserve"> is gathering steam. There was discuss</w:t>
      </w:r>
      <w:bookmarkStart w:id="0" w:name="_GoBack"/>
      <w:bookmarkEnd w:id="0"/>
      <w:r w:rsidR="00E92600">
        <w:rPr>
          <w:sz w:val="22"/>
          <w:szCs w:val="22"/>
        </w:rPr>
        <w:t>ion about having greeters at monthly meetings introduce guests to members to encourage networking. Carol suggested calling people after meetings to encourage returning, as well as calling former members to encourage re-enrollment.</w:t>
      </w:r>
      <w:r w:rsidR="0018587E">
        <w:rPr>
          <w:sz w:val="22"/>
          <w:szCs w:val="22"/>
        </w:rPr>
        <w:t xml:space="preserve"> </w:t>
      </w:r>
    </w:p>
    <w:p w14:paraId="7C40D75A" w14:textId="77777777" w:rsidR="001B24CB" w:rsidRDefault="001B24CB" w:rsidP="00B02A4F">
      <w:pPr>
        <w:rPr>
          <w:sz w:val="22"/>
          <w:szCs w:val="22"/>
        </w:rPr>
      </w:pPr>
    </w:p>
    <w:p w14:paraId="391E6688" w14:textId="710BB8DB" w:rsidR="00561A53" w:rsidRDefault="00736F91" w:rsidP="00B02A4F">
      <w:pPr>
        <w:rPr>
          <w:sz w:val="22"/>
          <w:szCs w:val="22"/>
        </w:rPr>
      </w:pPr>
      <w:r>
        <w:rPr>
          <w:sz w:val="22"/>
          <w:szCs w:val="22"/>
        </w:rPr>
        <w:t>Charley recommended developing talking points for calling former members</w:t>
      </w:r>
      <w:r w:rsidR="00D7324E">
        <w:rPr>
          <w:sz w:val="22"/>
          <w:szCs w:val="22"/>
        </w:rPr>
        <w:t xml:space="preserve"> and referring them to our website to regenerate interest</w:t>
      </w:r>
      <w:r>
        <w:rPr>
          <w:sz w:val="22"/>
          <w:szCs w:val="22"/>
        </w:rPr>
        <w:t xml:space="preserve">. He also suggested that we investigate GCWA merchandise as prizes or favors or for purchase. </w:t>
      </w:r>
      <w:r w:rsidR="00D7324E">
        <w:rPr>
          <w:sz w:val="22"/>
          <w:szCs w:val="22"/>
        </w:rPr>
        <w:t>Judy described the opportunity for free advertising for nonprofits on Google. Members agreed to pursue.</w:t>
      </w:r>
      <w:r w:rsidR="001B24CB">
        <w:rPr>
          <w:sz w:val="22"/>
          <w:szCs w:val="22"/>
        </w:rPr>
        <w:t xml:space="preserve"> There was also discussion about rebranding, especially tweaking the website </w:t>
      </w:r>
      <w:r w:rsidR="000D3D3A">
        <w:rPr>
          <w:sz w:val="22"/>
          <w:szCs w:val="22"/>
        </w:rPr>
        <w:t>with a condensed “About” page.</w:t>
      </w:r>
    </w:p>
    <w:p w14:paraId="1D49E8F2" w14:textId="377A5A4A" w:rsidR="00D7324E" w:rsidRDefault="00D7324E" w:rsidP="00B02A4F">
      <w:pPr>
        <w:rPr>
          <w:sz w:val="22"/>
          <w:szCs w:val="22"/>
        </w:rPr>
      </w:pPr>
    </w:p>
    <w:p w14:paraId="6BE6A292" w14:textId="66C2E6D7" w:rsidR="00D7324E" w:rsidRDefault="00D7324E" w:rsidP="00B02A4F">
      <w:pPr>
        <w:rPr>
          <w:sz w:val="22"/>
          <w:szCs w:val="22"/>
        </w:rPr>
      </w:pPr>
      <w:r>
        <w:rPr>
          <w:sz w:val="22"/>
          <w:szCs w:val="22"/>
        </w:rPr>
        <w:t xml:space="preserve">Special programs: Christie reported 42 entries in the writing contest: 4 fiction, 10 nonfiction, 17 poetry, 3 children’s, 12 youth, including 4 from Korea. This compares to </w:t>
      </w:r>
      <w:r w:rsidR="001B24CB">
        <w:rPr>
          <w:sz w:val="22"/>
          <w:szCs w:val="22"/>
        </w:rPr>
        <w:t xml:space="preserve">65-70 entries last year, including 17 fiction entries. Judy reported getting inquiry emails from schools around the country. Christie also reported on the reading festival in March: </w:t>
      </w:r>
      <w:r w:rsidR="00DE1926">
        <w:rPr>
          <w:sz w:val="22"/>
          <w:szCs w:val="22"/>
        </w:rPr>
        <w:t>three</w:t>
      </w:r>
      <w:r w:rsidR="001B24CB">
        <w:rPr>
          <w:sz w:val="22"/>
          <w:szCs w:val="22"/>
        </w:rPr>
        <w:t xml:space="preserve"> afternoon spaces are still available.</w:t>
      </w:r>
    </w:p>
    <w:p w14:paraId="735551FE" w14:textId="77777777" w:rsidR="00B02A4F" w:rsidRPr="00175D23" w:rsidRDefault="00B02A4F" w:rsidP="00B02A4F">
      <w:pPr>
        <w:rPr>
          <w:sz w:val="22"/>
          <w:szCs w:val="22"/>
        </w:rPr>
      </w:pPr>
    </w:p>
    <w:p w14:paraId="34CBB7BD" w14:textId="77777777" w:rsidR="001B24CB" w:rsidRDefault="00CD272B" w:rsidP="00CD272B">
      <w:pPr>
        <w:rPr>
          <w:sz w:val="22"/>
          <w:szCs w:val="22"/>
        </w:rPr>
      </w:pPr>
      <w:r w:rsidRPr="00175D23">
        <w:rPr>
          <w:sz w:val="22"/>
          <w:szCs w:val="22"/>
        </w:rPr>
        <w:t xml:space="preserve">Membership: </w:t>
      </w:r>
      <w:r w:rsidR="001B24CB">
        <w:rPr>
          <w:sz w:val="22"/>
          <w:szCs w:val="22"/>
        </w:rPr>
        <w:t xml:space="preserve">David reported 24 attendees in January, plus 12 by zoom. In January, 12 new members joined and one renewed membership. </w:t>
      </w:r>
    </w:p>
    <w:p w14:paraId="796582C3" w14:textId="77777777" w:rsidR="001B24CB" w:rsidRDefault="001B24CB" w:rsidP="00CD272B">
      <w:pPr>
        <w:rPr>
          <w:sz w:val="22"/>
          <w:szCs w:val="22"/>
        </w:rPr>
      </w:pPr>
    </w:p>
    <w:p w14:paraId="1C4967C9" w14:textId="3E680C17" w:rsidR="00CD272B" w:rsidRPr="00175D23" w:rsidRDefault="00CD272B" w:rsidP="00CD272B">
      <w:pPr>
        <w:rPr>
          <w:sz w:val="22"/>
          <w:szCs w:val="22"/>
        </w:rPr>
      </w:pPr>
      <w:r w:rsidRPr="00175D23">
        <w:rPr>
          <w:sz w:val="22"/>
          <w:szCs w:val="22"/>
        </w:rPr>
        <w:t xml:space="preserve">The meeting was adjourned at </w:t>
      </w:r>
      <w:r w:rsidR="000D3D3A">
        <w:rPr>
          <w:sz w:val="22"/>
          <w:szCs w:val="22"/>
        </w:rPr>
        <w:t>7:10 as moved by Mary and seconded by David</w:t>
      </w:r>
      <w:r w:rsidRPr="00175D23">
        <w:rPr>
          <w:sz w:val="22"/>
          <w:szCs w:val="22"/>
        </w:rPr>
        <w:t>.</w:t>
      </w:r>
    </w:p>
    <w:p w14:paraId="471F521A" w14:textId="77777777" w:rsidR="00CD272B" w:rsidRPr="00175D23" w:rsidRDefault="00CD272B" w:rsidP="00CD272B">
      <w:pPr>
        <w:rPr>
          <w:sz w:val="22"/>
          <w:szCs w:val="22"/>
        </w:rPr>
      </w:pPr>
    </w:p>
    <w:p w14:paraId="179D7F3F" w14:textId="77777777" w:rsidR="00CD272B" w:rsidRPr="00175D23" w:rsidRDefault="00CD272B" w:rsidP="00CD272B">
      <w:pPr>
        <w:rPr>
          <w:sz w:val="22"/>
          <w:szCs w:val="22"/>
        </w:rPr>
      </w:pPr>
      <w:r>
        <w:rPr>
          <w:sz w:val="22"/>
          <w:szCs w:val="22"/>
        </w:rPr>
        <w:t>Mary Charles</w:t>
      </w:r>
    </w:p>
    <w:p w14:paraId="10275886" w14:textId="77777777" w:rsidR="00CD272B" w:rsidRPr="00175D23" w:rsidRDefault="00CD272B" w:rsidP="00CD272B">
      <w:pPr>
        <w:rPr>
          <w:sz w:val="22"/>
          <w:szCs w:val="22"/>
        </w:rPr>
      </w:pPr>
      <w:r w:rsidRPr="00175D23">
        <w:rPr>
          <w:sz w:val="22"/>
          <w:szCs w:val="22"/>
        </w:rPr>
        <w:t>Secretary</w:t>
      </w:r>
    </w:p>
    <w:p w14:paraId="68581EAC" w14:textId="77777777" w:rsidR="00E56733" w:rsidRDefault="00E70CEA"/>
    <w:sectPr w:rsidR="00E56733" w:rsidSect="00D9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3trA0NLU0Nje0MDZW0lEKTi0uzszPAykwrAUArW7SXSwAAAA="/>
  </w:docVars>
  <w:rsids>
    <w:rsidRoot w:val="00CD272B"/>
    <w:rsid w:val="000D3D3A"/>
    <w:rsid w:val="0018587E"/>
    <w:rsid w:val="001B24CB"/>
    <w:rsid w:val="004E6FFF"/>
    <w:rsid w:val="00561A53"/>
    <w:rsid w:val="006E1198"/>
    <w:rsid w:val="00736F91"/>
    <w:rsid w:val="007E5FAC"/>
    <w:rsid w:val="008D1F09"/>
    <w:rsid w:val="009165E6"/>
    <w:rsid w:val="00A34068"/>
    <w:rsid w:val="00A44191"/>
    <w:rsid w:val="00B02A4F"/>
    <w:rsid w:val="00CB7272"/>
    <w:rsid w:val="00CD272B"/>
    <w:rsid w:val="00D044F6"/>
    <w:rsid w:val="00D7324E"/>
    <w:rsid w:val="00D970E2"/>
    <w:rsid w:val="00DE1926"/>
    <w:rsid w:val="00E70CEA"/>
    <w:rsid w:val="00E92600"/>
    <w:rsid w:val="00F15C0C"/>
    <w:rsid w:val="00F36AE0"/>
    <w:rsid w:val="00F6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CEA"/>
    <w:rPr>
      <w:rFonts w:ascii="Tahoma" w:hAnsi="Tahoma" w:cs="Tahoma"/>
      <w:sz w:val="16"/>
      <w:szCs w:val="16"/>
    </w:rPr>
  </w:style>
  <w:style w:type="character" w:customStyle="1" w:styleId="BalloonTextChar">
    <w:name w:val="Balloon Text Char"/>
    <w:basedOn w:val="DefaultParagraphFont"/>
    <w:link w:val="BalloonText"/>
    <w:uiPriority w:val="99"/>
    <w:semiHidden/>
    <w:rsid w:val="00E7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CEA"/>
    <w:rPr>
      <w:rFonts w:ascii="Tahoma" w:hAnsi="Tahoma" w:cs="Tahoma"/>
      <w:sz w:val="16"/>
      <w:szCs w:val="16"/>
    </w:rPr>
  </w:style>
  <w:style w:type="character" w:customStyle="1" w:styleId="BalloonTextChar">
    <w:name w:val="Balloon Text Char"/>
    <w:basedOn w:val="DefaultParagraphFont"/>
    <w:link w:val="BalloonText"/>
    <w:uiPriority w:val="99"/>
    <w:semiHidden/>
    <w:rsid w:val="00E7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Charles</dc:creator>
  <cp:lastModifiedBy>Judy</cp:lastModifiedBy>
  <cp:revision>2</cp:revision>
  <dcterms:created xsi:type="dcterms:W3CDTF">2022-03-14T13:45:00Z</dcterms:created>
  <dcterms:modified xsi:type="dcterms:W3CDTF">2022-03-14T13:45:00Z</dcterms:modified>
</cp:coreProperties>
</file>