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8D132" w14:textId="460EE084" w:rsidR="00A56611" w:rsidRPr="003E59DA" w:rsidRDefault="00A56611" w:rsidP="00A56611">
      <w:pPr>
        <w:spacing w:line="480" w:lineRule="auto"/>
        <w:rPr>
          <w:rFonts w:ascii="Times New Roman" w:hAnsi="Times New Roman" w:cs="Times New Roman"/>
          <w:sz w:val="24"/>
          <w:szCs w:val="24"/>
        </w:rPr>
      </w:pPr>
      <w:r w:rsidRPr="003E59DA">
        <w:rPr>
          <w:rFonts w:ascii="Times New Roman" w:hAnsi="Times New Roman" w:cs="Times New Roman"/>
          <w:sz w:val="24"/>
          <w:szCs w:val="24"/>
        </w:rPr>
        <w:t>Thud! Squeak! Thud! We could hear the footsteps coming down the stairs and the long golden fringe gently swayed as we scooted farther back to avoid an intrusion into our private world</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It was a lazy Saturday afternoon in 1971 and Mikey and I were in our secret fort wearing the flared jeans and hippy beads that were all the rage</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 xml:space="preserve">It was our refuge from which we could </w:t>
      </w:r>
      <w:proofErr w:type="gramStart"/>
      <w:r w:rsidRPr="003E59DA">
        <w:rPr>
          <w:rFonts w:ascii="Times New Roman" w:hAnsi="Times New Roman" w:cs="Times New Roman"/>
          <w:sz w:val="24"/>
          <w:szCs w:val="24"/>
        </w:rPr>
        <w:t>observe</w:t>
      </w:r>
      <w:proofErr w:type="gramEnd"/>
      <w:r w:rsidRPr="003E59DA">
        <w:rPr>
          <w:rFonts w:ascii="Times New Roman" w:hAnsi="Times New Roman" w:cs="Times New Roman"/>
          <w:sz w:val="24"/>
          <w:szCs w:val="24"/>
        </w:rPr>
        <w:t xml:space="preserve"> all and yet be as unnoticeable as church mice. In 1970, my grandfather passed away; he was my soulmate from the moment I was </w:t>
      </w:r>
      <w:proofErr w:type="gramStart"/>
      <w:r w:rsidRPr="003E59DA">
        <w:rPr>
          <w:rFonts w:ascii="Times New Roman" w:hAnsi="Times New Roman" w:cs="Times New Roman"/>
          <w:sz w:val="24"/>
          <w:szCs w:val="24"/>
        </w:rPr>
        <w:t>born</w:t>
      </w:r>
      <w:proofErr w:type="gramEnd"/>
      <w:r w:rsidRPr="003E59DA">
        <w:rPr>
          <w:rFonts w:ascii="Times New Roman" w:hAnsi="Times New Roman" w:cs="Times New Roman"/>
          <w:sz w:val="24"/>
          <w:szCs w:val="24"/>
        </w:rPr>
        <w:t xml:space="preserve"> and I had no idea he would still be able to offer me something years after his death. A year after my grandfather died, Grandma moved into a smaller apartment with no room for the baby grand piano that Grandpa had given her so many years ago on their first wedding anniversary in 1928</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 xml:space="preserve">The piano would find itself the center of attention in our living room for the next several years but what it gave to me was worth more than any ordinary words my </w:t>
      </w:r>
      <w:proofErr w:type="gramStart"/>
      <w:r w:rsidRPr="003E59DA">
        <w:rPr>
          <w:rFonts w:ascii="Times New Roman" w:hAnsi="Times New Roman" w:cs="Times New Roman"/>
          <w:sz w:val="24"/>
          <w:szCs w:val="24"/>
        </w:rPr>
        <w:t>8 y</w:t>
      </w:r>
      <w:r w:rsidR="003E59DA">
        <w:rPr>
          <w:rFonts w:ascii="Times New Roman" w:hAnsi="Times New Roman" w:cs="Times New Roman"/>
          <w:sz w:val="24"/>
          <w:szCs w:val="24"/>
        </w:rPr>
        <w:t>ear</w:t>
      </w:r>
      <w:r w:rsidRPr="003E59DA">
        <w:rPr>
          <w:rFonts w:ascii="Times New Roman" w:hAnsi="Times New Roman" w:cs="Times New Roman"/>
          <w:sz w:val="24"/>
          <w:szCs w:val="24"/>
        </w:rPr>
        <w:t xml:space="preserve"> old</w:t>
      </w:r>
      <w:proofErr w:type="gramEnd"/>
      <w:r w:rsidRPr="003E59DA">
        <w:rPr>
          <w:rFonts w:ascii="Times New Roman" w:hAnsi="Times New Roman" w:cs="Times New Roman"/>
          <w:sz w:val="24"/>
          <w:szCs w:val="24"/>
        </w:rPr>
        <w:t xml:space="preserve"> self could convey.</w:t>
      </w:r>
    </w:p>
    <w:p w14:paraId="566E435B" w14:textId="050648BE" w:rsidR="00A56611" w:rsidRPr="003E59DA" w:rsidRDefault="00A56611" w:rsidP="00A56611">
      <w:pPr>
        <w:spacing w:line="480" w:lineRule="auto"/>
        <w:rPr>
          <w:rFonts w:ascii="Times New Roman" w:hAnsi="Times New Roman" w:cs="Times New Roman"/>
          <w:sz w:val="24"/>
          <w:szCs w:val="24"/>
        </w:rPr>
      </w:pPr>
      <w:r w:rsidRPr="003E59DA">
        <w:rPr>
          <w:rFonts w:ascii="Times New Roman" w:hAnsi="Times New Roman" w:cs="Times New Roman"/>
          <w:sz w:val="24"/>
          <w:szCs w:val="24"/>
        </w:rPr>
        <w:t>Dad had been a musician playing with Vic Damone as a young man so for hours we would sing songs from the 40's from the old fake books he had stored away</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He added to his collection with some new ones so I can remember wondering what a levee was and why would anyone want to drive a Chevy to it while we swayed together on that old piano bench</w:t>
      </w:r>
      <w:proofErr w:type="gramStart"/>
      <w:r w:rsidRPr="003E59DA">
        <w:rPr>
          <w:rFonts w:ascii="Times New Roman" w:hAnsi="Times New Roman" w:cs="Times New Roman"/>
          <w:sz w:val="24"/>
          <w:szCs w:val="24"/>
        </w:rPr>
        <w:t>.  What in the world</w:t>
      </w:r>
      <w:proofErr w:type="gramEnd"/>
      <w:r w:rsidRPr="003E59DA">
        <w:rPr>
          <w:rFonts w:ascii="Times New Roman" w:hAnsi="Times New Roman" w:cs="Times New Roman"/>
          <w:sz w:val="24"/>
          <w:szCs w:val="24"/>
        </w:rPr>
        <w:t xml:space="preserve"> did it have to do with an American Pie?"  Dad explained what </w:t>
      </w:r>
      <w:proofErr w:type="gramStart"/>
      <w:r w:rsidRPr="003E59DA">
        <w:rPr>
          <w:rFonts w:ascii="Times New Roman" w:hAnsi="Times New Roman" w:cs="Times New Roman"/>
          <w:sz w:val="24"/>
          <w:szCs w:val="24"/>
        </w:rPr>
        <w:t>all of</w:t>
      </w:r>
      <w:proofErr w:type="gramEnd"/>
      <w:r w:rsidRPr="003E59DA">
        <w:rPr>
          <w:rFonts w:ascii="Times New Roman" w:hAnsi="Times New Roman" w:cs="Times New Roman"/>
          <w:sz w:val="24"/>
          <w:szCs w:val="24"/>
        </w:rPr>
        <w:t xml:space="preserve"> these strange new vocabulary words were so that piano then, became a source of learning for this gangly redheaded girl. It was our fireplace smelling of old wood and leftover sticky furniture polish as we gathered around it and sang together creating a sense of unexpected family warmth and comfort.</w:t>
      </w:r>
    </w:p>
    <w:p w14:paraId="5F1ACBE1" w14:textId="77777777" w:rsidR="00A56611" w:rsidRPr="003E59DA" w:rsidRDefault="00A56611" w:rsidP="00A56611">
      <w:pPr>
        <w:spacing w:line="480" w:lineRule="auto"/>
        <w:rPr>
          <w:rFonts w:ascii="Times New Roman" w:hAnsi="Times New Roman" w:cs="Times New Roman"/>
          <w:sz w:val="24"/>
          <w:szCs w:val="24"/>
        </w:rPr>
      </w:pPr>
      <w:r w:rsidRPr="003E59DA">
        <w:rPr>
          <w:rFonts w:ascii="Times New Roman" w:hAnsi="Times New Roman" w:cs="Times New Roman"/>
          <w:sz w:val="24"/>
          <w:szCs w:val="24"/>
        </w:rPr>
        <w:tab/>
        <w:t>Sitting under the piano provided hours of untold fun for my brother Mikey and me</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 xml:space="preserve">We would be spies listening in to what we weren't supposed to be hearing as Mom and Dad discussed the surprise upcoming birthday present. </w:t>
      </w:r>
      <w:proofErr w:type="spellStart"/>
      <w:r w:rsidRPr="003E59DA">
        <w:rPr>
          <w:rFonts w:ascii="Times New Roman" w:hAnsi="Times New Roman" w:cs="Times New Roman"/>
          <w:sz w:val="24"/>
          <w:szCs w:val="24"/>
        </w:rPr>
        <w:t>Shshsshshsh</w:t>
      </w:r>
      <w:proofErr w:type="spellEnd"/>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 xml:space="preserve">"They'll hear you..."  Mikey mumbled as he scooted back away from the gilded cover that hung like a curtain from the </w:t>
      </w:r>
      <w:r w:rsidRPr="003E59DA">
        <w:rPr>
          <w:rFonts w:ascii="Times New Roman" w:hAnsi="Times New Roman" w:cs="Times New Roman"/>
          <w:sz w:val="24"/>
          <w:szCs w:val="24"/>
        </w:rPr>
        <w:lastRenderedPageBreak/>
        <w:t>graceful arc of the piano</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It effectively hid us from all eyes unless one was squatting down to investigate the giggling coming from within the golden silky fringe. 18 months apart and often at war over who was right, the piano cave was Switzerland as we joined forces to hear what the adults were saying; partners in the forbidden eavesdropping, we found common ground and began to forge a friendship that would last a lifetime.</w:t>
      </w:r>
    </w:p>
    <w:p w14:paraId="220C5E11" w14:textId="0B5DE7B4" w:rsidR="00A56611" w:rsidRPr="003E59DA" w:rsidRDefault="00A56611" w:rsidP="00A56611">
      <w:pPr>
        <w:spacing w:line="480" w:lineRule="auto"/>
        <w:rPr>
          <w:rFonts w:ascii="Times New Roman" w:hAnsi="Times New Roman" w:cs="Times New Roman"/>
          <w:sz w:val="24"/>
          <w:szCs w:val="24"/>
        </w:rPr>
      </w:pPr>
      <w:r w:rsidRPr="003E59DA">
        <w:rPr>
          <w:rFonts w:ascii="Times New Roman" w:hAnsi="Times New Roman" w:cs="Times New Roman"/>
          <w:sz w:val="24"/>
          <w:szCs w:val="24"/>
        </w:rPr>
        <w:tab/>
        <w:t>As the piano sat in the living room through the four seasons, we began to find new creative uses for our cave. It was not merely the elephant in the room that reminded me of a lost grandfather</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Instead, it became a cave where we could squirrel away forbidden treats</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Halloween was always a special occasion in our house</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For weeks in advance, we would design costumes, race to the fabric store to pour over pattern books, and finger fabric samples</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Mom and Dad always insisted that they be made rather than bought and so this year was to be the year of the headless horseman and the pilgrim</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After the trick or treating was completed and the candy profits spread out like so many ants at a picnic, it was time to choose one to eat that night</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In the days that followed, the candy was supposed to be eaten only in the kitchen or dining room but alas, that didn't seem like any fun.  After all, how did parents know that the bugs would cross the threshold into the living room?  We would go into the kitchen, quickly grab a few stolen pieces of our sugar bounty, and then, quietly disappear under the piano</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When finished, I always stuffed my wrappers into my pockets but Mikey, the elder and wiser sibling, had a better solution</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"Let's stuff them up into these little spots inside</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Nobody will ever know!" He assured me</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I believed in him and so for several years, that's what we did whenever we had our Charleston Chews or Milky Way bars. Crinkle, crinkle, crinkle, stuff, smoosh, and more stuffing were the sounds of these mad adventures</w:t>
      </w:r>
      <w:proofErr w:type="gramStart"/>
      <w:r w:rsidRPr="003E59DA">
        <w:rPr>
          <w:rFonts w:ascii="Times New Roman" w:hAnsi="Times New Roman" w:cs="Times New Roman"/>
          <w:sz w:val="24"/>
          <w:szCs w:val="24"/>
        </w:rPr>
        <w:t xml:space="preserve">.  </w:t>
      </w:r>
      <w:proofErr w:type="gramEnd"/>
    </w:p>
    <w:p w14:paraId="196EC5C4" w14:textId="0EBD7F8A" w:rsidR="00386A6C" w:rsidRPr="003E59DA" w:rsidRDefault="00A56611" w:rsidP="00A56611">
      <w:pPr>
        <w:spacing w:line="480" w:lineRule="auto"/>
        <w:rPr>
          <w:rFonts w:ascii="Times New Roman" w:hAnsi="Times New Roman" w:cs="Times New Roman"/>
          <w:sz w:val="24"/>
          <w:szCs w:val="24"/>
        </w:rPr>
      </w:pPr>
      <w:r w:rsidRPr="003E59DA">
        <w:rPr>
          <w:rFonts w:ascii="Times New Roman" w:hAnsi="Times New Roman" w:cs="Times New Roman"/>
          <w:sz w:val="24"/>
          <w:szCs w:val="24"/>
        </w:rPr>
        <w:lastRenderedPageBreak/>
        <w:tab/>
        <w:t>Fast forward to a later time and Mom wanted to redecorate the living room</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I must have been about 12 or 13 and only sat beneath it once or twice a year now, usually retreating to lick my wounds after Dad saw the latest C in Spanish on my report card</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My aunt and mom agreed to donate it to a worthy institution</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 xml:space="preserve">Mom perused the phone book until she found a church </w:t>
      </w:r>
      <w:proofErr w:type="gramStart"/>
      <w:r w:rsidRPr="003E59DA">
        <w:rPr>
          <w:rFonts w:ascii="Times New Roman" w:hAnsi="Times New Roman" w:cs="Times New Roman"/>
          <w:sz w:val="24"/>
          <w:szCs w:val="24"/>
        </w:rPr>
        <w:t>located</w:t>
      </w:r>
      <w:proofErr w:type="gramEnd"/>
      <w:r w:rsidRPr="003E59DA">
        <w:rPr>
          <w:rFonts w:ascii="Times New Roman" w:hAnsi="Times New Roman" w:cs="Times New Roman"/>
          <w:sz w:val="24"/>
          <w:szCs w:val="24"/>
        </w:rPr>
        <w:t xml:space="preserve"> in the poorest section of Wilmington, Delaware.  "Would they like to, have it</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No, I am not looking to sell it," she replied to the rather surprised and overwhelmed voice at the other end of the line. “I wish to donate it”, she insisted.  I was in the living room a few days later when 6 of the largest human beings I had ever seen turned Grandpa's gift to Grandma on its side to get it out the front door.  All eyes turned to me as my face approached the color of ripe strawberries for there on the floor had fallen about 200 old candy wrappers. "It was Mike," I mumbled throwing him under the bus with a wonderfully developed sense of self-preservation for one so young</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My mom's face was redder than mine as these strangers all laughed and joked about the things their kids had done to ease her embarrassment. I believe it was my long red hair and large caramel-tinged brown eyes that made them gentle in their comments. Looking back, the moment shattered the seriousness of what was happening as she watched the symbol of her father's love for her mother leave in the hands of these grateful strangers</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 xml:space="preserve">Years after his death, my grandfather who always entertained the toddler me by wiggling his ears, was still doing so much for those </w:t>
      </w:r>
      <w:r w:rsidR="004239B6" w:rsidRPr="003E59DA">
        <w:rPr>
          <w:rFonts w:ascii="Times New Roman" w:hAnsi="Times New Roman" w:cs="Times New Roman"/>
          <w:sz w:val="24"/>
          <w:szCs w:val="24"/>
        </w:rPr>
        <w:t>who greatly missed</w:t>
      </w:r>
      <w:r w:rsidRPr="003E59DA">
        <w:rPr>
          <w:rFonts w:ascii="Times New Roman" w:hAnsi="Times New Roman" w:cs="Times New Roman"/>
          <w:sz w:val="24"/>
          <w:szCs w:val="24"/>
        </w:rPr>
        <w:t xml:space="preserve"> him. The church was blessed with something they could never have provided for their parishioners on their own</w:t>
      </w:r>
      <w:proofErr w:type="gramStart"/>
      <w:r w:rsidRPr="003E59DA">
        <w:rPr>
          <w:rFonts w:ascii="Times New Roman" w:hAnsi="Times New Roman" w:cs="Times New Roman"/>
          <w:sz w:val="24"/>
          <w:szCs w:val="24"/>
        </w:rPr>
        <w:t xml:space="preserve">.  </w:t>
      </w:r>
      <w:proofErr w:type="gramEnd"/>
      <w:r w:rsidRPr="003E59DA">
        <w:rPr>
          <w:rFonts w:ascii="Times New Roman" w:hAnsi="Times New Roman" w:cs="Times New Roman"/>
          <w:sz w:val="24"/>
          <w:szCs w:val="24"/>
        </w:rPr>
        <w:t xml:space="preserve"> Mike and I were the luckiest because</w:t>
      </w:r>
      <w:r w:rsidR="00C73AAE" w:rsidRPr="003E59DA">
        <w:rPr>
          <w:rFonts w:ascii="Times New Roman" w:hAnsi="Times New Roman" w:cs="Times New Roman"/>
          <w:sz w:val="24"/>
          <w:szCs w:val="24"/>
        </w:rPr>
        <w:t xml:space="preserve"> </w:t>
      </w:r>
      <w:r w:rsidRPr="003E59DA">
        <w:rPr>
          <w:rFonts w:ascii="Times New Roman" w:hAnsi="Times New Roman" w:cs="Times New Roman"/>
          <w:sz w:val="24"/>
          <w:szCs w:val="24"/>
        </w:rPr>
        <w:t xml:space="preserve">Grandpa </w:t>
      </w:r>
      <w:r w:rsidR="004239B6" w:rsidRPr="003E59DA">
        <w:rPr>
          <w:rFonts w:ascii="Times New Roman" w:hAnsi="Times New Roman" w:cs="Times New Roman"/>
          <w:sz w:val="24"/>
          <w:szCs w:val="24"/>
        </w:rPr>
        <w:t>allowed</w:t>
      </w:r>
      <w:r w:rsidRPr="003E59DA">
        <w:rPr>
          <w:rFonts w:ascii="Times New Roman" w:hAnsi="Times New Roman" w:cs="Times New Roman"/>
          <w:sz w:val="24"/>
          <w:szCs w:val="24"/>
        </w:rPr>
        <w:t xml:space="preserve"> us</w:t>
      </w:r>
      <w:r w:rsidR="004239B6" w:rsidRPr="003E59DA">
        <w:rPr>
          <w:rFonts w:ascii="Times New Roman" w:hAnsi="Times New Roman" w:cs="Times New Roman"/>
          <w:sz w:val="24"/>
          <w:szCs w:val="24"/>
        </w:rPr>
        <w:t xml:space="preserve"> a way to be</w:t>
      </w:r>
      <w:r w:rsidRPr="003E59DA">
        <w:rPr>
          <w:rFonts w:ascii="Times New Roman" w:hAnsi="Times New Roman" w:cs="Times New Roman"/>
          <w:sz w:val="24"/>
          <w:szCs w:val="24"/>
        </w:rPr>
        <w:t xml:space="preserve"> invisible in our piano cave. </w:t>
      </w:r>
      <w:r w:rsidR="004239B6" w:rsidRPr="003E59DA">
        <w:rPr>
          <w:rFonts w:ascii="Times New Roman" w:hAnsi="Times New Roman" w:cs="Times New Roman"/>
          <w:sz w:val="24"/>
          <w:szCs w:val="24"/>
        </w:rPr>
        <w:t xml:space="preserve">I am over 60 now and my mom has </w:t>
      </w:r>
      <w:r w:rsidR="00C73AAE" w:rsidRPr="003E59DA">
        <w:rPr>
          <w:rFonts w:ascii="Times New Roman" w:hAnsi="Times New Roman" w:cs="Times New Roman"/>
          <w:sz w:val="24"/>
          <w:szCs w:val="24"/>
        </w:rPr>
        <w:t>been gone for a</w:t>
      </w:r>
      <w:r w:rsidR="004239B6" w:rsidRPr="003E59DA">
        <w:rPr>
          <w:rFonts w:ascii="Times New Roman" w:hAnsi="Times New Roman" w:cs="Times New Roman"/>
          <w:sz w:val="24"/>
          <w:szCs w:val="24"/>
        </w:rPr>
        <w:t xml:space="preserve"> long </w:t>
      </w:r>
      <w:r w:rsidR="00C73AAE" w:rsidRPr="003E59DA">
        <w:rPr>
          <w:rFonts w:ascii="Times New Roman" w:hAnsi="Times New Roman" w:cs="Times New Roman"/>
          <w:sz w:val="24"/>
          <w:szCs w:val="24"/>
        </w:rPr>
        <w:t>time</w:t>
      </w:r>
      <w:r w:rsidR="004239B6" w:rsidRPr="003E59DA">
        <w:rPr>
          <w:rFonts w:ascii="Times New Roman" w:hAnsi="Times New Roman" w:cs="Times New Roman"/>
          <w:sz w:val="24"/>
          <w:szCs w:val="24"/>
        </w:rPr>
        <w:t xml:space="preserve"> and her younger sister just passed.  As I cleaned out </w:t>
      </w:r>
      <w:r w:rsidR="00DD1A7F">
        <w:rPr>
          <w:rFonts w:ascii="Times New Roman" w:hAnsi="Times New Roman" w:cs="Times New Roman"/>
          <w:sz w:val="24"/>
          <w:szCs w:val="24"/>
        </w:rPr>
        <w:t>my aunt’s</w:t>
      </w:r>
      <w:r w:rsidR="004239B6" w:rsidRPr="003E59DA">
        <w:rPr>
          <w:rFonts w:ascii="Times New Roman" w:hAnsi="Times New Roman" w:cs="Times New Roman"/>
          <w:sz w:val="24"/>
          <w:szCs w:val="24"/>
        </w:rPr>
        <w:t xml:space="preserve"> apartment, I looked to the universe for help to deal with her loss</w:t>
      </w:r>
      <w:proofErr w:type="gramStart"/>
      <w:r w:rsidR="004239B6" w:rsidRPr="003E59DA">
        <w:rPr>
          <w:rFonts w:ascii="Times New Roman" w:hAnsi="Times New Roman" w:cs="Times New Roman"/>
          <w:sz w:val="24"/>
          <w:szCs w:val="24"/>
        </w:rPr>
        <w:t xml:space="preserve">.  </w:t>
      </w:r>
      <w:proofErr w:type="gramEnd"/>
      <w:r w:rsidR="004239B6" w:rsidRPr="003E59DA">
        <w:rPr>
          <w:rFonts w:ascii="Times New Roman" w:hAnsi="Times New Roman" w:cs="Times New Roman"/>
          <w:sz w:val="24"/>
          <w:szCs w:val="24"/>
        </w:rPr>
        <w:t xml:space="preserve">“Please Marcia”, I begged, “send me a sign that all will be okay.”  As I was cleaning out her closet, I was attacked by a soft bag falling off </w:t>
      </w:r>
      <w:r w:rsidR="004239B6" w:rsidRPr="003E59DA">
        <w:rPr>
          <w:rFonts w:ascii="Times New Roman" w:hAnsi="Times New Roman" w:cs="Times New Roman"/>
          <w:sz w:val="24"/>
          <w:szCs w:val="24"/>
        </w:rPr>
        <w:lastRenderedPageBreak/>
        <w:t>the top shelf. Digging out of the cloud of dust, I notice a familiar bit of fringe peeking out</w:t>
      </w:r>
      <w:proofErr w:type="gramStart"/>
      <w:r w:rsidR="004239B6" w:rsidRPr="003E59DA">
        <w:rPr>
          <w:rFonts w:ascii="Times New Roman" w:hAnsi="Times New Roman" w:cs="Times New Roman"/>
          <w:sz w:val="24"/>
          <w:szCs w:val="24"/>
        </w:rPr>
        <w:t xml:space="preserve">.  </w:t>
      </w:r>
      <w:proofErr w:type="gramEnd"/>
      <w:r w:rsidR="004239B6" w:rsidRPr="003E59DA">
        <w:rPr>
          <w:rFonts w:ascii="Times New Roman" w:hAnsi="Times New Roman" w:cs="Times New Roman"/>
          <w:sz w:val="24"/>
          <w:szCs w:val="24"/>
        </w:rPr>
        <w:t>Oh my, I could hardly believe my eyes; it was the fringed piano cover that had shielded Mike and me from prying eyes</w:t>
      </w:r>
      <w:r w:rsidR="00C73AAE" w:rsidRPr="003E59DA">
        <w:rPr>
          <w:rFonts w:ascii="Times New Roman" w:hAnsi="Times New Roman" w:cs="Times New Roman"/>
          <w:sz w:val="24"/>
          <w:szCs w:val="24"/>
        </w:rPr>
        <w:t xml:space="preserve"> so many deca</w:t>
      </w:r>
      <w:r w:rsidR="00DD1A7F">
        <w:rPr>
          <w:rFonts w:ascii="Times New Roman" w:hAnsi="Times New Roman" w:cs="Times New Roman"/>
          <w:sz w:val="24"/>
          <w:szCs w:val="24"/>
        </w:rPr>
        <w:t>des ago.</w:t>
      </w:r>
      <w:r w:rsidR="004239B6" w:rsidRPr="003E59DA">
        <w:rPr>
          <w:rFonts w:ascii="Times New Roman" w:hAnsi="Times New Roman" w:cs="Times New Roman"/>
          <w:sz w:val="24"/>
          <w:szCs w:val="24"/>
        </w:rPr>
        <w:t xml:space="preserve"> </w:t>
      </w:r>
      <w:r w:rsidR="00DD1A7F">
        <w:rPr>
          <w:rFonts w:ascii="Times New Roman" w:hAnsi="Times New Roman" w:cs="Times New Roman"/>
          <w:sz w:val="24"/>
          <w:szCs w:val="24"/>
        </w:rPr>
        <w:t xml:space="preserve">As expected, </w:t>
      </w:r>
      <w:r w:rsidR="004239B6" w:rsidRPr="003E59DA">
        <w:rPr>
          <w:rFonts w:ascii="Times New Roman" w:hAnsi="Times New Roman" w:cs="Times New Roman"/>
          <w:sz w:val="24"/>
          <w:szCs w:val="24"/>
        </w:rPr>
        <w:t xml:space="preserve">I cried but I also laughed remembering those days of our innocence </w:t>
      </w:r>
      <w:r w:rsidR="00C73AAE" w:rsidRPr="003E59DA">
        <w:rPr>
          <w:rFonts w:ascii="Times New Roman" w:hAnsi="Times New Roman" w:cs="Times New Roman"/>
          <w:sz w:val="24"/>
          <w:szCs w:val="24"/>
        </w:rPr>
        <w:t>when</w:t>
      </w:r>
      <w:r w:rsidR="004239B6" w:rsidRPr="003E59DA">
        <w:rPr>
          <w:rFonts w:ascii="Times New Roman" w:hAnsi="Times New Roman" w:cs="Times New Roman"/>
          <w:sz w:val="24"/>
          <w:szCs w:val="24"/>
        </w:rPr>
        <w:t xml:space="preserve"> we thought we could be invisible to those around us.  Then, I begin to wonder, is</w:t>
      </w:r>
      <w:r w:rsidRPr="003E59DA">
        <w:rPr>
          <w:rFonts w:ascii="Times New Roman" w:hAnsi="Times New Roman" w:cs="Times New Roman"/>
          <w:sz w:val="24"/>
          <w:szCs w:val="24"/>
        </w:rPr>
        <w:t xml:space="preserve"> that old Waters piano still helping, praising, and sheltering</w:t>
      </w:r>
      <w:r w:rsidR="004239B6" w:rsidRPr="003E59DA">
        <w:rPr>
          <w:rFonts w:ascii="Times New Roman" w:hAnsi="Times New Roman" w:cs="Times New Roman"/>
          <w:sz w:val="24"/>
          <w:szCs w:val="24"/>
        </w:rPr>
        <w:t xml:space="preserve"> at that church</w:t>
      </w:r>
      <w:r w:rsidR="00C73AAE" w:rsidRPr="003E59DA">
        <w:rPr>
          <w:rFonts w:ascii="Times New Roman" w:hAnsi="Times New Roman" w:cs="Times New Roman"/>
          <w:sz w:val="24"/>
          <w:szCs w:val="24"/>
        </w:rPr>
        <w:t>: I hope so</w:t>
      </w:r>
      <w:proofErr w:type="gramStart"/>
      <w:r w:rsidR="004239B6" w:rsidRPr="003E59DA">
        <w:rPr>
          <w:rFonts w:ascii="Times New Roman" w:hAnsi="Times New Roman" w:cs="Times New Roman"/>
          <w:sz w:val="24"/>
          <w:szCs w:val="24"/>
        </w:rPr>
        <w:t xml:space="preserve">.  </w:t>
      </w:r>
      <w:proofErr w:type="gramEnd"/>
      <w:r w:rsidR="004239B6" w:rsidRPr="003E59DA">
        <w:rPr>
          <w:rFonts w:ascii="Times New Roman" w:hAnsi="Times New Roman" w:cs="Times New Roman"/>
          <w:sz w:val="24"/>
          <w:szCs w:val="24"/>
        </w:rPr>
        <w:t>I believe that one day, I will go back and se</w:t>
      </w:r>
      <w:r w:rsidR="00C73AAE" w:rsidRPr="003E59DA">
        <w:rPr>
          <w:rFonts w:ascii="Times New Roman" w:hAnsi="Times New Roman" w:cs="Times New Roman"/>
          <w:sz w:val="24"/>
          <w:szCs w:val="24"/>
        </w:rPr>
        <w:t>e!</w:t>
      </w:r>
    </w:p>
    <w:sectPr w:rsidR="00386A6C" w:rsidRPr="003E5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11"/>
    <w:rsid w:val="00363475"/>
    <w:rsid w:val="00386A6C"/>
    <w:rsid w:val="003E59DA"/>
    <w:rsid w:val="004239B6"/>
    <w:rsid w:val="00A56611"/>
    <w:rsid w:val="00C73AAE"/>
    <w:rsid w:val="00D73302"/>
    <w:rsid w:val="00D9569A"/>
    <w:rsid w:val="00DD1A7F"/>
    <w:rsid w:val="00EE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A0E9B"/>
  <w15:chartTrackingRefBased/>
  <w15:docId w15:val="{F1D9D8A1-9148-4552-9330-AF6A6E27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61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5661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5661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5661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5661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566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66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66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66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61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566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5661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5661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5661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566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66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66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6611"/>
    <w:rPr>
      <w:rFonts w:eastAsiaTheme="majorEastAsia" w:cstheme="majorBidi"/>
      <w:color w:val="272727" w:themeColor="text1" w:themeTint="D8"/>
    </w:rPr>
  </w:style>
  <w:style w:type="paragraph" w:styleId="Title">
    <w:name w:val="Title"/>
    <w:basedOn w:val="Normal"/>
    <w:next w:val="Normal"/>
    <w:link w:val="TitleChar"/>
    <w:uiPriority w:val="10"/>
    <w:qFormat/>
    <w:rsid w:val="00A566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6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66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66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6611"/>
    <w:pPr>
      <w:spacing w:before="160"/>
      <w:jc w:val="center"/>
    </w:pPr>
    <w:rPr>
      <w:i/>
      <w:iCs/>
      <w:color w:val="404040" w:themeColor="text1" w:themeTint="BF"/>
    </w:rPr>
  </w:style>
  <w:style w:type="character" w:customStyle="1" w:styleId="QuoteChar">
    <w:name w:val="Quote Char"/>
    <w:basedOn w:val="DefaultParagraphFont"/>
    <w:link w:val="Quote"/>
    <w:uiPriority w:val="29"/>
    <w:rsid w:val="00A56611"/>
    <w:rPr>
      <w:i/>
      <w:iCs/>
      <w:color w:val="404040" w:themeColor="text1" w:themeTint="BF"/>
    </w:rPr>
  </w:style>
  <w:style w:type="paragraph" w:styleId="ListParagraph">
    <w:name w:val="List Paragraph"/>
    <w:basedOn w:val="Normal"/>
    <w:uiPriority w:val="34"/>
    <w:qFormat/>
    <w:rsid w:val="00A56611"/>
    <w:pPr>
      <w:ind w:left="720"/>
      <w:contextualSpacing/>
    </w:pPr>
  </w:style>
  <w:style w:type="character" w:styleId="IntenseEmphasis">
    <w:name w:val="Intense Emphasis"/>
    <w:basedOn w:val="DefaultParagraphFont"/>
    <w:uiPriority w:val="21"/>
    <w:qFormat/>
    <w:rsid w:val="00A56611"/>
    <w:rPr>
      <w:i/>
      <w:iCs/>
      <w:color w:val="2F5496" w:themeColor="accent1" w:themeShade="BF"/>
    </w:rPr>
  </w:style>
  <w:style w:type="paragraph" w:styleId="IntenseQuote">
    <w:name w:val="Intense Quote"/>
    <w:basedOn w:val="Normal"/>
    <w:next w:val="Normal"/>
    <w:link w:val="IntenseQuoteChar"/>
    <w:uiPriority w:val="30"/>
    <w:qFormat/>
    <w:rsid w:val="00A5661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56611"/>
    <w:rPr>
      <w:i/>
      <w:iCs/>
      <w:color w:val="2F5496" w:themeColor="accent1" w:themeShade="BF"/>
    </w:rPr>
  </w:style>
  <w:style w:type="character" w:styleId="IntenseReference">
    <w:name w:val="Intense Reference"/>
    <w:basedOn w:val="DefaultParagraphFont"/>
    <w:uiPriority w:val="32"/>
    <w:qFormat/>
    <w:rsid w:val="00A5661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1254</Words>
  <Characters>5482</Characters>
  <Application>Microsoft Office Word</Application>
  <DocSecurity>0</DocSecurity>
  <Lines>74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Bikales</dc:creator>
  <cp:keywords/>
  <dc:description/>
  <cp:lastModifiedBy>Marcia Bikales</cp:lastModifiedBy>
  <cp:revision>4</cp:revision>
  <dcterms:created xsi:type="dcterms:W3CDTF">2024-06-01T19:56:00Z</dcterms:created>
  <dcterms:modified xsi:type="dcterms:W3CDTF">2024-06-01T20:01:00Z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88eeb1d4-a10a-4f9a-8d44-75635b42e53f</vt:lpwstr>
  </property>
</Properties>
</file>